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D" w:rsidRPr="008B0440" w:rsidRDefault="009754FD" w:rsidP="009754FD">
      <w:pPr>
        <w:spacing w:line="264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B0440">
        <w:rPr>
          <w:rFonts w:ascii="Times New Roman" w:hAnsi="Times New Roman" w:cs="Times New Roman"/>
          <w:sz w:val="36"/>
          <w:szCs w:val="36"/>
        </w:rPr>
        <w:t>Кудрявцева Наталья Владимировна, МБДОУ 11 г</w:t>
      </w:r>
      <w:proofErr w:type="gramStart"/>
      <w:r w:rsidRPr="008B0440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8B0440">
        <w:rPr>
          <w:rFonts w:ascii="Times New Roman" w:hAnsi="Times New Roman" w:cs="Times New Roman"/>
          <w:sz w:val="36"/>
          <w:szCs w:val="36"/>
        </w:rPr>
        <w:t>емерово</w:t>
      </w:r>
    </w:p>
    <w:p w:rsidR="009754FD" w:rsidRPr="008B0440" w:rsidRDefault="009754FD" w:rsidP="00975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32"/>
          <w:szCs w:val="32"/>
        </w:rPr>
      </w:pPr>
      <w:r>
        <w:rPr>
          <w:rFonts w:ascii="Times New Roman" w:hAnsi="Times New Roman"/>
          <w:spacing w:val="-5"/>
          <w:sz w:val="32"/>
          <w:szCs w:val="32"/>
        </w:rPr>
        <w:t xml:space="preserve">Современные </w:t>
      </w:r>
      <w:r w:rsidRPr="008B0440">
        <w:rPr>
          <w:rFonts w:ascii="Times New Roman" w:hAnsi="Times New Roman"/>
          <w:spacing w:val="-5"/>
          <w:sz w:val="32"/>
          <w:szCs w:val="32"/>
        </w:rPr>
        <w:t>формы и методы педагогического просвещения</w:t>
      </w:r>
    </w:p>
    <w:p w:rsidR="009754FD" w:rsidRDefault="009754FD" w:rsidP="00975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32"/>
          <w:szCs w:val="32"/>
        </w:rPr>
      </w:pPr>
      <w:r w:rsidRPr="008B0440">
        <w:rPr>
          <w:rFonts w:ascii="Times New Roman" w:hAnsi="Times New Roman"/>
          <w:spacing w:val="-5"/>
          <w:sz w:val="32"/>
          <w:szCs w:val="32"/>
        </w:rPr>
        <w:t xml:space="preserve"> ро</w:t>
      </w:r>
      <w:r w:rsidRPr="008B0440">
        <w:rPr>
          <w:rFonts w:ascii="Times New Roman" w:hAnsi="Times New Roman"/>
          <w:spacing w:val="-5"/>
          <w:sz w:val="32"/>
          <w:szCs w:val="32"/>
        </w:rPr>
        <w:softHyphen/>
      </w:r>
      <w:r w:rsidRPr="008B0440">
        <w:rPr>
          <w:rFonts w:ascii="Times New Roman" w:hAnsi="Times New Roman"/>
          <w:spacing w:val="-6"/>
          <w:sz w:val="32"/>
          <w:szCs w:val="32"/>
        </w:rPr>
        <w:t>дителей.</w:t>
      </w:r>
    </w:p>
    <w:p w:rsidR="009754FD" w:rsidRDefault="009754FD" w:rsidP="00975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32"/>
          <w:szCs w:val="32"/>
        </w:rPr>
      </w:pP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Признание приоритета семейного воспитания на современном этапе требует совершенно иных взаимоотношений семьи и дошкольного учреждения. Новизна этих отношений определяется понятиями «сотрудничество», «взаимодействие», «социальное партнёрство».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</w:t>
      </w:r>
      <w:r>
        <w:rPr>
          <w:rFonts w:ascii="Times New Roman" w:hAnsi="Times New Roman" w:cs="Times New Roman"/>
          <w:sz w:val="28"/>
          <w:szCs w:val="28"/>
        </w:rPr>
        <w:t>ри подготовке детей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Родители готовы поддержать начинания педагогов, направленные на удовлетворение и развитие интересов, потребностей детей. Но современные родители – взрослые, образованные, имеющие жизненный опыт люди, умеющие анализировать ситуацию, поэтому в просвещении родителей педагог обязан использовать педагогические инновации, новые нетрадиционные формы работы. К ним относятся: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-Конкурсы и проекты. Проведение разнообразных конкурсов позволяет укрепить взаимодействие детского сада с семьями воспитанников</w:t>
      </w:r>
      <w:proofErr w:type="gramStart"/>
      <w:r w:rsidRPr="00AA07C6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AA07C6">
        <w:rPr>
          <w:rFonts w:ascii="Times New Roman" w:hAnsi="Times New Roman" w:cs="Times New Roman"/>
          <w:sz w:val="28"/>
          <w:szCs w:val="28"/>
        </w:rPr>
        <w:t>Эта интересная форма работы помогает родителям группы лучше познакомиться друг с другом, поделиться знаниями и опытом семейного воспитания, активизировать творческое общение родителей с детьми.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"Круглый стол" с родителями. 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lastRenderedPageBreak/>
        <w:t xml:space="preserve"> Деловые игры. Деловая игра - простор для творчества. Она максимально приближает участников игры к реальной обстановке, формирует навыки быстрого принятия педагогически верных решений, умение вовремя увидеть и исправить ошибку.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«Клубы» (семейные). Семейные клубы – это добровольные объединения родителей, созданные для решения практических задач воспитания. Обычно они организуются группой энтузиастов: педагогов и родителей. Являясь неформальным источником просвещения, клуб предъявляет лучшие образцы воспитания детей дошкольного возраста в семье и детском саду.</w:t>
      </w:r>
    </w:p>
    <w:p w:rsidR="009754FD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-Вечера вопросов и ответов. Специфическая разновидность клубных встреч. 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 родителей и педагогов, как у</w:t>
      </w:r>
      <w:r>
        <w:rPr>
          <w:rFonts w:ascii="Times New Roman" w:hAnsi="Times New Roman" w:cs="Times New Roman"/>
          <w:sz w:val="28"/>
          <w:szCs w:val="28"/>
        </w:rPr>
        <w:t>роки педагогических раздумий [10,11,14]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9754FD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 xml:space="preserve">Чтобы общение воспитателей с родителями не ограничивалось взаимными претензиями, необходимо взаимодействие с родителями строить на принципах доверия, диалога, партнёрства, учёта интересов родителей и, самое главное, их опыта в воспитании детей. Недаром педагоги прошлого – К.Д. Ушинский, Л.Н. Толстой – говорили о необходимости приобретения </w:t>
      </w:r>
      <w:r w:rsidRPr="00AA07C6">
        <w:rPr>
          <w:rFonts w:ascii="Times New Roman" w:hAnsi="Times New Roman" w:cs="Times New Roman"/>
          <w:sz w:val="28"/>
          <w:szCs w:val="28"/>
        </w:rPr>
        <w:lastRenderedPageBreak/>
        <w:t>родителями педагогических знаний, о важности и целенаправленности семейного воспитания, о необходимости сочетания знаний и опыта. В этом современным родителям могут оказать помощь педагоги детского сада, несмотря на то, что информация по вопросам воспитания ребёнка можно получить сейчас разными путями. Это и периодические издания, и Интернет, и многочисленная популярная литература для родителей. Воспитатель ежедневно общается с детьми и родителями, видит проблемы, трудности, а также положительный опыт каждой семьи. Он оказывает помощь родител</w:t>
      </w:r>
      <w:r>
        <w:rPr>
          <w:rFonts w:ascii="Times New Roman" w:hAnsi="Times New Roman" w:cs="Times New Roman"/>
          <w:sz w:val="28"/>
          <w:szCs w:val="28"/>
        </w:rPr>
        <w:t>ям в разных формах.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В настоящее время педагоги используют новые нетрадиционные формы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просветительской </w:t>
      </w:r>
      <w:r w:rsidRPr="00AA07C6">
        <w:rPr>
          <w:rFonts w:ascii="Times New Roman" w:hAnsi="Times New Roman" w:cs="Times New Roman"/>
          <w:sz w:val="28"/>
          <w:szCs w:val="28"/>
        </w:rPr>
        <w:t xml:space="preserve"> работы с родителями. Но мы прекрасно понимаем, что мероприятия, проводимые эпизодически, не могут заменить систематической работы с родителями, и не имеют положительного эффекта.</w:t>
      </w:r>
    </w:p>
    <w:p w:rsidR="009754FD" w:rsidRPr="00AA07C6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6">
        <w:rPr>
          <w:rFonts w:ascii="Times New Roman" w:hAnsi="Times New Roman" w:cs="Times New Roman"/>
          <w:sz w:val="28"/>
          <w:szCs w:val="28"/>
        </w:rPr>
        <w:t>же время воспитатели детского сада идут на поводу у родителей, учитывая лишь только их запросы и потребности в педагогических знаниях. Важно учитывать и тот факт, что сейчас на родителей обрушивается большой поток информации: выходит множество журналов, создаются радио- и телепрограммы, но при этом они направлены на некоего усреднённого родителя и среднестатистического ребёнка, а к воспитанию приходят мамы и папы, которым важно знать особенности развития именно их детей. Поэтому непосредственно воспитатели детского сада играют ведущую роль в обогащении родителей педагогическими знаниями.</w:t>
      </w:r>
    </w:p>
    <w:p w:rsidR="009754FD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t xml:space="preserve">Инициатором установления сотрудничества должны быть педагоги дошкольной организации, поскольку они профессионально подготовлены к образовательной работе, </w:t>
      </w:r>
      <w:proofErr w:type="gramStart"/>
      <w:r w:rsidRPr="00AA07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07C6">
        <w:rPr>
          <w:rFonts w:ascii="Times New Roman" w:hAnsi="Times New Roman" w:cs="Times New Roman"/>
          <w:sz w:val="28"/>
          <w:szCs w:val="28"/>
        </w:rPr>
        <w:t xml:space="preserve"> следовательно, понимают, что ее успешность зависит от согласованности и преемственности в воспитании детей. Педагог сознает, что такое сотрудничество в интересах ребенка и что в эт</w:t>
      </w:r>
      <w:r>
        <w:rPr>
          <w:rFonts w:ascii="Times New Roman" w:hAnsi="Times New Roman" w:cs="Times New Roman"/>
          <w:sz w:val="28"/>
          <w:szCs w:val="28"/>
        </w:rPr>
        <w:t>ом необходимо убедить родителей</w:t>
      </w:r>
    </w:p>
    <w:p w:rsidR="009754FD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6">
        <w:rPr>
          <w:rFonts w:ascii="Times New Roman" w:hAnsi="Times New Roman" w:cs="Times New Roman"/>
          <w:sz w:val="28"/>
          <w:szCs w:val="28"/>
        </w:rPr>
        <w:lastRenderedPageBreak/>
        <w:t>Инициатива в установлении взаимодействия с семьей и квалифицированная реализация задач этого взаимодействия определяют направляющую роль дошкольной органи</w:t>
      </w:r>
      <w:r>
        <w:rPr>
          <w:rFonts w:ascii="Times New Roman" w:hAnsi="Times New Roman" w:cs="Times New Roman"/>
          <w:sz w:val="28"/>
          <w:szCs w:val="28"/>
        </w:rPr>
        <w:t>зации в семейном воспитании.</w:t>
      </w:r>
    </w:p>
    <w:p w:rsidR="009754FD" w:rsidRDefault="009754FD" w:rsidP="0097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FD" w:rsidRPr="009754FD" w:rsidRDefault="009754FD" w:rsidP="009754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754FD" w:rsidRDefault="009754FD" w:rsidP="009754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Е.П. В гостях у директора: Беседы с руководителем дошкольного учреждения о сотрудничестве с семьей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Пресс, 2009.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208с.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Е.П.  Педагог и семья</w:t>
      </w:r>
      <w:r w:rsidRPr="0039534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- М.: Карапуз, 2009.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264с.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Безлюдная,</w:t>
      </w:r>
      <w:r w:rsidRPr="00BD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Pr="00AA07C6">
        <w:rPr>
          <w:rFonts w:ascii="Times New Roman" w:hAnsi="Times New Roman" w:cs="Times New Roman"/>
          <w:sz w:val="28"/>
          <w:szCs w:val="28"/>
        </w:rPr>
        <w:t xml:space="preserve"> Взаимодействие детского сада и семьи в педагогической коррекции отношен</w:t>
      </w:r>
      <w:r>
        <w:rPr>
          <w:rFonts w:ascii="Times New Roman" w:hAnsi="Times New Roman" w:cs="Times New Roman"/>
          <w:sz w:val="28"/>
          <w:szCs w:val="28"/>
        </w:rPr>
        <w:t>ий дошкольников со сверстниками</w:t>
      </w:r>
      <w:r w:rsidRPr="0039534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 ТЦ Сфера, 2010.-135с.</w:t>
      </w:r>
    </w:p>
    <w:p w:rsidR="009754FD" w:rsidRDefault="009754FD" w:rsidP="00975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Воспитателю о работе с семьей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пособие для воспитателей детских садов/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Куликова, Т.А. Маркова и др.; под ред. Н.Ф. Виноградовой.- М.: Просвещение,2009. </w:t>
      </w:r>
    </w:p>
    <w:p w:rsidR="009754FD" w:rsidRDefault="009754FD" w:rsidP="00975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Т.М. Современные проблемы взаимодействия дошкольного учреждения с семьей // Дошкольное воспитание.- 2000. - №1.-С.41-49.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Глушкова Г.В. и др. Вместе с семьей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пособие по взаимодействию дошкольных образовательных учреждений и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2005.</w:t>
      </w:r>
    </w:p>
    <w:p w:rsidR="009754FD" w:rsidRDefault="009754FD" w:rsidP="00975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Евдокимова,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Н.В., Кудрявцева, Е.А. Детский сад и семья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методика работы с родителями. – М., 2010.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Работа с детьми и родителями в дошкольном образовательном учреждении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/Д: Феникс, 2010. - 282с.</w:t>
      </w:r>
    </w:p>
    <w:p w:rsidR="009754FD" w:rsidRDefault="009754FD" w:rsidP="00975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Зверева, О.Л., Кротова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Т.В. Общение педагога с родителями в ДОУ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методический аспект. – М.: ТЦ Сфера, 2009.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Инновационные формы взаимодействия ДОУ с семьей: родительские собрания и конференции, дискуссии, практикумы, встречи за круглым столом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 Сост.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Волгоград: Учитель, 2013.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203с.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Майер, А.А., Давыдова, О.И., Воронина, Н.В. 555 идей для вовлечения родителей в жизнь детского сада.</w:t>
      </w:r>
      <w:r w:rsidRPr="0039534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- М.: ТЦ Сфера, 2011. - 128с.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к журналу «Управление ДОУ».</w:t>
      </w:r>
    </w:p>
    <w:p w:rsidR="009754FD" w:rsidRDefault="009754FD" w:rsidP="00975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Осипова, Л.Е. Работа детского сада с семьей</w:t>
      </w:r>
      <w:r w:rsidRPr="0039534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– М.: Издательство Скрипторий 2003, 2010. – 72с.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Л.Г., Абдулина, Л.Э. Взаимодействие ДОУ с семьей как ресурс развития взрослых и детей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Л.Э.Абдулина // Управление ДОУ.- 2012.- № 3.-С.17-19.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Прохорова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 др. Нетрадиционные формы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родительских собраний в детском саду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М.: Скрипторий 2003, 2011.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104с.</w:t>
      </w:r>
    </w:p>
    <w:p w:rsidR="009754FD" w:rsidRDefault="009754FD" w:rsidP="00975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Социальное партнерство детского сада с родителями 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Сборник материалов / Сост. Т.В.Цветкова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М.: ТЦ Сфера, 2013. - 128с. </w:t>
      </w:r>
    </w:p>
    <w:p w:rsidR="009754FD" w:rsidRDefault="009754FD" w:rsidP="009754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Федеральный Закон от 29 декабря 2012г.№273-ФЗ "Об образовании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Pr="0039534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3953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.СПб.: Издательство РГПУ им .А.И.Герцена, 2013.-206 с.</w:t>
      </w:r>
    </w:p>
    <w:p w:rsidR="00D42CA9" w:rsidRDefault="00D42CA9"/>
    <w:sectPr w:rsidR="00D42CA9" w:rsidSect="00D4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FD"/>
    <w:rsid w:val="009754FD"/>
    <w:rsid w:val="00D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1165</Words>
  <Characters>6642</Characters>
  <Application>Microsoft Office Word</Application>
  <DocSecurity>0</DocSecurity>
  <Lines>55</Lines>
  <Paragraphs>15</Paragraphs>
  <ScaleCrop>false</ScaleCrop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2016-10-31T14:45:00Z</dcterms:created>
  <dcterms:modified xsi:type="dcterms:W3CDTF">2016-10-31T14:54:00Z</dcterms:modified>
</cp:coreProperties>
</file>